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FDF39" w14:textId="77777777" w:rsidR="00BE4499" w:rsidRDefault="00000000">
      <w:pPr>
        <w:spacing w:line="276" w:lineRule="auto"/>
        <w:ind w:left="2" w:firstLine="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Załącznik nr 4b  do SWZ</w:t>
      </w:r>
    </w:p>
    <w:p w14:paraId="1BC35198" w14:textId="77777777" w:rsidR="00BE4499" w:rsidRDefault="00BE4499">
      <w:pPr>
        <w:pStyle w:val="Standard"/>
        <w:jc w:val="right"/>
      </w:pPr>
    </w:p>
    <w:p w14:paraId="2F1DFD6D" w14:textId="77777777" w:rsidR="00BE4499" w:rsidRDefault="00000000">
      <w:pPr>
        <w:pStyle w:val="Standard"/>
        <w:jc w:val="right"/>
      </w:pPr>
      <w:r>
        <w:t>......................................., dnia  …............... r.</w:t>
      </w:r>
    </w:p>
    <w:p w14:paraId="2C901AD6" w14:textId="77777777" w:rsidR="00BE4499" w:rsidRDefault="00000000">
      <w:pPr>
        <w:pStyle w:val="Standard"/>
        <w:jc w:val="both"/>
      </w:pPr>
      <w:r>
        <w:t xml:space="preserve">        ................................................................</w:t>
      </w:r>
      <w:r>
        <w:tab/>
        <w:t>.</w:t>
      </w:r>
    </w:p>
    <w:p w14:paraId="2F624E39" w14:textId="77777777" w:rsidR="00BE4499" w:rsidRDefault="00000000">
      <w:pPr>
        <w:pStyle w:val="Standard"/>
        <w:ind w:firstLine="1250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695FA94F" w14:textId="77777777" w:rsidR="00BE4499" w:rsidRDefault="00BE4499">
      <w:pPr>
        <w:ind w:right="4871"/>
        <w:rPr>
          <w:i/>
          <w:sz w:val="20"/>
          <w:szCs w:val="20"/>
          <w:lang w:eastAsia="en-US"/>
        </w:rPr>
      </w:pPr>
    </w:p>
    <w:p w14:paraId="15EF3C47" w14:textId="77777777" w:rsidR="00BE4499" w:rsidRDefault="00000000">
      <w:pPr>
        <w:pStyle w:val="Standard"/>
        <w:jc w:val="center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t xml:space="preserve">WYKAZ ROBÓT BUDOWLANYCH  </w:t>
      </w:r>
    </w:p>
    <w:p w14:paraId="15E83DF2" w14:textId="77777777" w:rsidR="00BE4499" w:rsidRDefault="00000000">
      <w:pPr>
        <w:pStyle w:val="Standard"/>
        <w:jc w:val="center"/>
      </w:pPr>
      <w:r>
        <w:rPr>
          <w:rFonts w:eastAsia="Calibri" w:cs="Times New Roman"/>
          <w:bCs/>
          <w:color w:val="000000"/>
          <w:spacing w:val="-7"/>
          <w:sz w:val="22"/>
          <w:szCs w:val="22"/>
          <w:lang w:eastAsia="en-US"/>
        </w:rPr>
        <w:t xml:space="preserve">wykonanych w okresie ostatnich pięciu lat przed upływem terminu składania ofert, a jeżeli okres prowadzenia działalności jest krótszy - w tym okresie                                           </w:t>
      </w:r>
    </w:p>
    <w:p w14:paraId="099D31B4" w14:textId="77777777" w:rsidR="00BE4499" w:rsidRDefault="00BE4499">
      <w:pPr>
        <w:pStyle w:val="Standard"/>
        <w:jc w:val="center"/>
      </w:pPr>
    </w:p>
    <w:p w14:paraId="6E887020" w14:textId="77777777" w:rsidR="00BE4499" w:rsidRDefault="00000000">
      <w:pPr>
        <w:pStyle w:val="Standard"/>
        <w:jc w:val="center"/>
      </w:pPr>
      <w:r>
        <w:rPr>
          <w:rFonts w:eastAsia="Calibri" w:cs="Times New Roman"/>
          <w:bCs/>
          <w:color w:val="000000"/>
          <w:spacing w:val="-7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color w:val="000000"/>
          <w:spacing w:val="-7"/>
        </w:rPr>
        <w:t xml:space="preserve">Dotyczy postępowania o udzielenie zamówienia publicznego pn. </w:t>
      </w:r>
      <w:r>
        <w:rPr>
          <w:b/>
          <w:bCs/>
        </w:rPr>
        <w:t>„Rozbudowa budynku Domu Pomocy Społecznej im. Jana Pawła II w Szczutowie w zakresie budowy szybu windowego i montażu windy zewnętrznej oraz remont łazienek dla potrzeb niepełnosprawnych mieszkańców”</w:t>
      </w:r>
    </w:p>
    <w:tbl>
      <w:tblPr>
        <w:tblW w:w="13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528"/>
        <w:gridCol w:w="2442"/>
        <w:gridCol w:w="2181"/>
        <w:gridCol w:w="3315"/>
      </w:tblGrid>
      <w:tr w:rsidR="00BE4499" w14:paraId="5068B747" w14:textId="77777777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5C23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5C65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 zamówienia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5294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zamówienia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D7F9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Data wykonania zamówienia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4DFC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Podmiot, na rzecz którego zamówienie zostało wykonane</w:t>
            </w:r>
          </w:p>
        </w:tc>
      </w:tr>
      <w:tr w:rsidR="00BE4499" w14:paraId="048515C4" w14:textId="7777777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0CDC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4D9A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0C8C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3D95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7E75" w14:textId="77777777" w:rsidR="00BE4499" w:rsidRDefault="00000000">
            <w:pPr>
              <w:spacing w:line="249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</w:tr>
      <w:tr w:rsidR="00BE4499" w14:paraId="4671D0CA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A9B8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9D16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1309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0E88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59D2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</w:tr>
      <w:tr w:rsidR="00BE4499" w14:paraId="1E53C341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A6D5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FDDD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E1DF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1901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11E8" w14:textId="77777777" w:rsidR="00BE4499" w:rsidRDefault="00BE4499">
            <w:pPr>
              <w:spacing w:line="249" w:lineRule="auto"/>
              <w:rPr>
                <w:lang w:eastAsia="en-US"/>
              </w:rPr>
            </w:pPr>
          </w:p>
        </w:tc>
      </w:tr>
    </w:tbl>
    <w:p w14:paraId="0E766384" w14:textId="77777777" w:rsidR="00BE4499" w:rsidRDefault="00000000">
      <w:pPr>
        <w:widowControl w:val="0"/>
        <w:autoSpaceDE w:val="0"/>
        <w:spacing w:before="120" w:after="120" w:line="24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Do wykazu należy załączyć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6ED47CB1" w14:textId="77777777" w:rsidR="00BE4499" w:rsidRDefault="00BE4499">
      <w:pPr>
        <w:widowControl w:val="0"/>
        <w:autoSpaceDE w:val="0"/>
        <w:spacing w:line="249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68C085EA" w14:textId="77777777" w:rsidR="00BE4499" w:rsidRDefault="00000000">
      <w:pPr>
        <w:pStyle w:val="Standard"/>
        <w:spacing w:line="360" w:lineRule="auto"/>
        <w:jc w:val="center"/>
      </w:pPr>
      <w:r>
        <w:rPr>
          <w:rFonts w:cs="Arial"/>
          <w:sz w:val="21"/>
          <w:szCs w:val="21"/>
        </w:rPr>
        <w:t xml:space="preserve">                     ….....................................................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                                    (podpis wykonawcy)</w:t>
      </w:r>
    </w:p>
    <w:p w14:paraId="3CDE4656" w14:textId="77777777" w:rsidR="00BE4499" w:rsidRDefault="00BE4499">
      <w:pPr>
        <w:pStyle w:val="Standard"/>
        <w:spacing w:line="360" w:lineRule="auto"/>
        <w:jc w:val="both"/>
        <w:rPr>
          <w:rFonts w:cs="Arial"/>
          <w:i/>
          <w:sz w:val="20"/>
          <w:szCs w:val="20"/>
        </w:rPr>
      </w:pPr>
    </w:p>
    <w:p w14:paraId="363D3366" w14:textId="77777777" w:rsidR="00BE4499" w:rsidRDefault="00000000">
      <w:pPr>
        <w:pStyle w:val="Standard"/>
        <w:spacing w:line="360" w:lineRule="auto"/>
        <w:jc w:val="both"/>
      </w:pPr>
      <w:r>
        <w:rPr>
          <w:rFonts w:cs="Arial"/>
          <w:i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sectPr w:rsidR="00BE449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0BB3" w14:textId="77777777" w:rsidR="00757923" w:rsidRDefault="00757923">
      <w:r>
        <w:separator/>
      </w:r>
    </w:p>
  </w:endnote>
  <w:endnote w:type="continuationSeparator" w:id="0">
    <w:p w14:paraId="4034D2B2" w14:textId="77777777" w:rsidR="00757923" w:rsidRDefault="0075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B3F2" w14:textId="77777777" w:rsidR="00757923" w:rsidRDefault="00757923">
      <w:r>
        <w:rPr>
          <w:color w:val="000000"/>
        </w:rPr>
        <w:separator/>
      </w:r>
    </w:p>
  </w:footnote>
  <w:footnote w:type="continuationSeparator" w:id="0">
    <w:p w14:paraId="432224DB" w14:textId="77777777" w:rsidR="00757923" w:rsidRDefault="0075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499"/>
    <w:rsid w:val="001A548C"/>
    <w:rsid w:val="00757923"/>
    <w:rsid w:val="00BE4499"/>
    <w:rsid w:val="00C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2232"/>
  <w15:docId w15:val="{28837A18-4BEF-420E-8547-36FF80FE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1" w:lineRule="auto"/>
      <w:outlineLvl w:val="0"/>
    </w:pPr>
    <w:rPr>
      <w:rFonts w:ascii="Aptos Display" w:hAnsi="Aptos Display"/>
      <w:color w:val="0F4761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outlineLvl w:val="1"/>
    </w:pPr>
    <w:rPr>
      <w:rFonts w:ascii="Aptos Display" w:hAnsi="Aptos Display"/>
      <w:color w:val="0F4761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outlineLvl w:val="2"/>
    </w:pPr>
    <w:rPr>
      <w:rFonts w:ascii="Aptos" w:hAnsi="Aptos"/>
      <w:color w:val="0F4761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outlineLvl w:val="3"/>
    </w:pPr>
    <w:rPr>
      <w:rFonts w:ascii="Aptos" w:hAnsi="Aptos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outlineLvl w:val="4"/>
    </w:pPr>
    <w:rPr>
      <w:rFonts w:ascii="Aptos" w:hAnsi="Aptos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160" w:line="251" w:lineRule="auto"/>
      <w:outlineLvl w:val="5"/>
    </w:pPr>
    <w:rPr>
      <w:rFonts w:ascii="Aptos" w:hAnsi="Aptos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after="160" w:line="251" w:lineRule="auto"/>
      <w:outlineLvl w:val="6"/>
    </w:pPr>
    <w:rPr>
      <w:rFonts w:ascii="Aptos" w:hAnsi="Aptos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51" w:lineRule="auto"/>
      <w:outlineLvl w:val="7"/>
    </w:pPr>
    <w:rPr>
      <w:rFonts w:ascii="Aptos" w:hAnsi="Aptos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51" w:lineRule="auto"/>
      <w:outlineLvl w:val="8"/>
    </w:pPr>
    <w:rPr>
      <w:rFonts w:ascii="Aptos" w:hAnsi="Aptos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160" w:line="251" w:lineRule="auto"/>
    </w:pPr>
    <w:rPr>
      <w:rFonts w:ascii="Aptos" w:hAnsi="Aptos"/>
      <w:color w:val="595959"/>
      <w:spacing w:val="15"/>
      <w:sz w:val="28"/>
      <w:szCs w:val="28"/>
      <w:lang w:eastAsia="en-US"/>
    </w:rPr>
  </w:style>
  <w:style w:type="paragraph" w:customStyle="1" w:styleId="Quotations">
    <w:name w:val="Quotations"/>
    <w:basedOn w:val="Normalny"/>
    <w:next w:val="Normalny"/>
    <w:pPr>
      <w:spacing w:before="160" w:after="160" w:line="251" w:lineRule="auto"/>
      <w:jc w:val="center"/>
    </w:pPr>
    <w:rPr>
      <w:rFonts w:ascii="Calibri" w:eastAsia="Aptos" w:hAnsi="Calibri"/>
      <w:i/>
      <w:iCs/>
      <w:color w:val="404040"/>
      <w:sz w:val="22"/>
      <w:szCs w:val="22"/>
      <w:lang w:eastAsia="en-US"/>
    </w:rPr>
  </w:style>
  <w:style w:type="paragraph" w:styleId="Akapitzlist">
    <w:name w:val="List Paragraph"/>
    <w:basedOn w:val="Normalny"/>
    <w:pPr>
      <w:spacing w:after="160" w:line="251" w:lineRule="auto"/>
      <w:ind w:left="720"/>
    </w:pPr>
    <w:rPr>
      <w:rFonts w:ascii="Calibri" w:eastAsia="Aptos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1" w:lineRule="auto"/>
      <w:ind w:left="864" w:right="864"/>
      <w:jc w:val="center"/>
    </w:pPr>
    <w:rPr>
      <w:rFonts w:ascii="Calibri" w:eastAsia="Aptos" w:hAnsi="Calibri"/>
      <w:i/>
      <w:iCs/>
      <w:color w:val="0F4761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2024-05-22T10:43:00Z</dcterms:created>
  <dcterms:modified xsi:type="dcterms:W3CDTF">2024-05-22T10:43:00Z</dcterms:modified>
</cp:coreProperties>
</file>